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29" w:rsidRPr="00E967ED" w:rsidRDefault="008628D3">
      <w:pPr>
        <w:rPr>
          <w:sz w:val="24"/>
        </w:rPr>
      </w:pPr>
      <w:r w:rsidRPr="00E967ED">
        <w:rPr>
          <w:sz w:val="24"/>
        </w:rPr>
        <w:t>From Electrons Paired to Electric Power Delivered – A Personal Journey in Physics Research and Applications of Superconductivity and Its Relevance to Climate Change Adaptation</w:t>
      </w:r>
    </w:p>
    <w:p w:rsidR="008628D3" w:rsidRDefault="008628D3">
      <w:r>
        <w:t>Paul M. Grant</w:t>
      </w:r>
      <w:r>
        <w:br/>
        <w:t xml:space="preserve">EPRI </w:t>
      </w:r>
      <w:r w:rsidR="00D650F3">
        <w:t>Science Fellow (retired</w:t>
      </w:r>
      <w:proofErr w:type="gramStart"/>
      <w:r w:rsidR="00D650F3">
        <w:t>)</w:t>
      </w:r>
      <w:proofErr w:type="gramEnd"/>
      <w:r>
        <w:br/>
        <w:t>IBM Research Member/Manager Emeritus</w:t>
      </w:r>
    </w:p>
    <w:p w:rsidR="00D650F3" w:rsidRDefault="0013720C">
      <w:r>
        <w:t xml:space="preserve">Abstract:  </w:t>
      </w:r>
      <w:r w:rsidR="00D650F3">
        <w:t>This talk will reprise a personal journey by the speaker in industrial and applied physics at IBM and EPRI (Electric Power Research Institute), with a summary focus on power applications of superconductivity targeting mitigation of, and adaptation to, global climate change.  Overall, the intention is to encourage today’s undergraduate and graduate students and postdocs as well, to seriously contemplate pursuing careers in industry (including US National Laboratories)</w:t>
      </w:r>
      <w:r w:rsidR="00677460">
        <w:t xml:space="preserve"> that will offer them the opportunity to positively affect the course of science</w:t>
      </w:r>
      <w:r w:rsidR="00E967ED">
        <w:t>-based</w:t>
      </w:r>
      <w:r w:rsidR="00677460">
        <w:t xml:space="preserve"> business enterprise</w:t>
      </w:r>
      <w:r w:rsidR="00E967ED">
        <w:t>s</w:t>
      </w:r>
      <w:r w:rsidR="00677460">
        <w:t xml:space="preserve"> worldwide.</w:t>
      </w:r>
      <w:bookmarkStart w:id="0" w:name="_GoBack"/>
      <w:bookmarkEnd w:id="0"/>
    </w:p>
    <w:sectPr w:rsidR="00D6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3"/>
    <w:rsid w:val="00037665"/>
    <w:rsid w:val="0013720C"/>
    <w:rsid w:val="004B43A7"/>
    <w:rsid w:val="00677460"/>
    <w:rsid w:val="008628D3"/>
    <w:rsid w:val="00CA3829"/>
    <w:rsid w:val="00D650F3"/>
    <w:rsid w:val="00E967ED"/>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kern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kern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W2AGZ Technologies</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Michael Grant</dc:creator>
  <cp:lastModifiedBy>Paul Michael Grant</cp:lastModifiedBy>
  <cp:revision>3</cp:revision>
  <dcterms:created xsi:type="dcterms:W3CDTF">2014-08-25T22:34:00Z</dcterms:created>
  <dcterms:modified xsi:type="dcterms:W3CDTF">2014-08-26T02:05:00Z</dcterms:modified>
</cp:coreProperties>
</file>